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4F" w:rsidRPr="002F131D" w:rsidRDefault="007B035E">
      <w:pPr>
        <w:rPr>
          <w:b/>
          <w:lang w:val="sr-Cyrl-RS"/>
        </w:rPr>
      </w:pPr>
      <w:r>
        <w:rPr>
          <w:lang w:val="sr-Cyrl-RS"/>
        </w:rPr>
        <w:t xml:space="preserve">       </w:t>
      </w:r>
      <w:r w:rsidR="00383271" w:rsidRPr="002F131D">
        <w:rPr>
          <w:b/>
          <w:lang w:val="sr-Cyrl-RS"/>
        </w:rPr>
        <w:t>ПЛАН РАДА ЗА ПЕРИОД  ОД  30. 03. 2020. - 03. 04. 2020</w:t>
      </w:r>
      <w:r w:rsidRPr="002F131D">
        <w:rPr>
          <w:b/>
          <w:lang w:val="sr-Cyrl-RS"/>
        </w:rPr>
        <w:t xml:space="preserve">  </w:t>
      </w:r>
    </w:p>
    <w:p w:rsidR="00383271" w:rsidRDefault="00383271">
      <w:pPr>
        <w:rPr>
          <w:lang w:val="sr-Cyrl-RS"/>
        </w:rPr>
      </w:pPr>
      <w:r>
        <w:rPr>
          <w:lang w:val="sr-Cyrl-RS"/>
        </w:rPr>
        <w:t xml:space="preserve">    </w:t>
      </w:r>
      <w:r w:rsidR="0037644F">
        <w:rPr>
          <w:lang w:val="sr-Cyrl-RS"/>
        </w:rPr>
        <w:t xml:space="preserve">   Пратити наставу на РТС-у , записивати дате наставне садржаје у свескама.</w:t>
      </w:r>
    </w:p>
    <w:p w:rsidR="0037644F" w:rsidRDefault="0037644F">
      <w:pPr>
        <w:rPr>
          <w:lang w:val="sr-Cyrl-RS"/>
        </w:rPr>
      </w:pPr>
      <w:r>
        <w:rPr>
          <w:lang w:val="sr-Cyrl-RS"/>
        </w:rPr>
        <w:t xml:space="preserve">       Поновити све о растворима</w:t>
      </w:r>
      <w:r w:rsidR="002F131D">
        <w:rPr>
          <w:lang w:val="sr-Cyrl-RS"/>
        </w:rPr>
        <w:t>.</w:t>
      </w:r>
    </w:p>
    <w:p w:rsidR="00FE5927" w:rsidRDefault="0037644F">
      <w:pPr>
        <w:rPr>
          <w:lang w:val="sr-Cyrl-RS"/>
        </w:rPr>
      </w:pPr>
      <w:r>
        <w:rPr>
          <w:lang w:val="sr-Cyrl-RS"/>
        </w:rPr>
        <w:t xml:space="preserve">       Урадити домаћи задатак из РАСТВОРА, одговоре послати</w:t>
      </w:r>
      <w:r w:rsidRPr="00C92610">
        <w:rPr>
          <w:b/>
          <w:lang w:val="sr-Cyrl-RS"/>
        </w:rPr>
        <w:t xml:space="preserve"> до петка 30.0</w:t>
      </w:r>
      <w:r w:rsidR="00FE5927" w:rsidRPr="00C92610">
        <w:rPr>
          <w:b/>
          <w:lang w:val="sr-Cyrl-RS"/>
        </w:rPr>
        <w:t>3.</w:t>
      </w:r>
    </w:p>
    <w:p w:rsidR="00FE5927" w:rsidRDefault="00FE5927">
      <w:pPr>
        <w:rPr>
          <w:lang w:val="sr-Cyrl-RS"/>
        </w:rPr>
      </w:pPr>
      <w:r>
        <w:rPr>
          <w:lang w:val="sr-Cyrl-RS"/>
        </w:rPr>
        <w:t xml:space="preserve">       Ко хоће, може да ради задатке из збирке</w:t>
      </w:r>
      <w:r w:rsidR="002E26E1">
        <w:rPr>
          <w:lang w:val="sr-Cyrl-RS"/>
        </w:rPr>
        <w:t xml:space="preserve"> </w:t>
      </w:r>
      <w:r>
        <w:rPr>
          <w:lang w:val="sr-Cyrl-RS"/>
        </w:rPr>
        <w:t xml:space="preserve"> стр. 79 до 81</w:t>
      </w:r>
      <w:r w:rsidR="002E26E1">
        <w:rPr>
          <w:lang w:val="sr-Cyrl-RS"/>
        </w:rPr>
        <w:t>. Све што није јасно можете да питате.</w:t>
      </w:r>
    </w:p>
    <w:p w:rsidR="00186B31" w:rsidRDefault="00186B31">
      <w:pPr>
        <w:rPr>
          <w:lang w:val="sr-Cyrl-RS"/>
        </w:rPr>
      </w:pPr>
      <w:r>
        <w:rPr>
          <w:lang w:val="sr-Cyrl-RS"/>
        </w:rPr>
        <w:t xml:space="preserve">      Да напоменем, задатке које добијате за вежбање не треба да шаљете. Добијате решења и проверавате тачност израде задатака.</w:t>
      </w:r>
      <w:r w:rsidR="00021749">
        <w:rPr>
          <w:lang w:val="sr-Cyrl-RS"/>
        </w:rPr>
        <w:t xml:space="preserve"> </w:t>
      </w:r>
    </w:p>
    <w:p w:rsidR="00186B31" w:rsidRDefault="00186B31">
      <w:pPr>
        <w:rPr>
          <w:lang w:val="sr-Cyrl-RS"/>
        </w:rPr>
      </w:pPr>
      <w:r>
        <w:rPr>
          <w:lang w:val="sr-Cyrl-RS"/>
        </w:rPr>
        <w:t xml:space="preserve">     Уколико се деси нека грешка у вези прегледања домаћих задатака, што је могуће с обзиром на број мејлова који добијам,  унапред се извињавам,  а ви се јавите.</w:t>
      </w:r>
    </w:p>
    <w:p w:rsidR="0037644F" w:rsidRPr="00C92610" w:rsidRDefault="0037644F">
      <w:pPr>
        <w:rPr>
          <w:b/>
          <w:lang w:val="sr-Cyrl-RS"/>
        </w:rPr>
      </w:pPr>
      <w:r>
        <w:rPr>
          <w:lang w:val="sr-Cyrl-RS"/>
        </w:rPr>
        <w:t xml:space="preserve">     </w:t>
      </w:r>
    </w:p>
    <w:p w:rsidR="007B035E" w:rsidRPr="00C92610" w:rsidRDefault="002F131D">
      <w:pPr>
        <w:rPr>
          <w:b/>
          <w:lang w:val="sr-Cyrl-RS"/>
        </w:rPr>
      </w:pPr>
      <w:r w:rsidRPr="00C92610">
        <w:rPr>
          <w:b/>
          <w:lang w:val="sr-Cyrl-RS"/>
        </w:rPr>
        <w:t xml:space="preserve">    </w:t>
      </w:r>
      <w:r w:rsidR="007B035E" w:rsidRPr="00C92610">
        <w:rPr>
          <w:b/>
          <w:lang w:val="sr-Cyrl-RS"/>
        </w:rPr>
        <w:t xml:space="preserve"> Домаћи задатак:  РАСТВОРИ                                                    </w:t>
      </w:r>
      <w:r w:rsidRPr="00C92610">
        <w:rPr>
          <w:b/>
          <w:lang w:val="sr-Cyrl-RS"/>
        </w:rPr>
        <w:t xml:space="preserve">                              30</w:t>
      </w:r>
      <w:r w:rsidR="007B035E" w:rsidRPr="00C92610">
        <w:rPr>
          <w:b/>
          <w:lang w:val="sr-Cyrl-RS"/>
        </w:rPr>
        <w:t>.03.2020.</w:t>
      </w:r>
    </w:p>
    <w:p w:rsidR="007B035E" w:rsidRDefault="007B035E">
      <w:pPr>
        <w:rPr>
          <w:lang w:val="sr-Cyrl-RS"/>
        </w:rPr>
      </w:pPr>
      <w:r>
        <w:rPr>
          <w:lang w:val="sr-Cyrl-RS"/>
        </w:rPr>
        <w:t xml:space="preserve">1. </w:t>
      </w:r>
      <w:r w:rsidR="001013C2">
        <w:rPr>
          <w:lang w:val="sr-Cyrl-RS"/>
        </w:rPr>
        <w:t>Допуни дате исказе:</w:t>
      </w:r>
    </w:p>
    <w:p w:rsidR="001013C2" w:rsidRDefault="001013C2">
      <w:pPr>
        <w:rPr>
          <w:lang w:val="sr-Cyrl-RS"/>
        </w:rPr>
      </w:pPr>
      <w:r>
        <w:rPr>
          <w:lang w:val="sr-Cyrl-RS"/>
        </w:rPr>
        <w:t>а) Јонски парови , односно молекули који се растварају у води садрже __________ и ___________________           везу, док молекули који се не растварају у води садрже __________________________________ везу.</w:t>
      </w:r>
    </w:p>
    <w:p w:rsidR="001013C2" w:rsidRDefault="001013C2">
      <w:pPr>
        <w:rPr>
          <w:lang w:val="sr-Cyrl-RS"/>
        </w:rPr>
      </w:pPr>
      <w:r>
        <w:rPr>
          <w:lang w:val="sr-Cyrl-RS"/>
        </w:rPr>
        <w:t>б) Раствор се састоји од _____________________________ и ________________________________________</w:t>
      </w:r>
      <w:r w:rsidR="00BB73F4">
        <w:rPr>
          <w:lang w:val="sr-Cyrl-RS"/>
        </w:rPr>
        <w:t>.</w:t>
      </w:r>
    </w:p>
    <w:p w:rsidR="001013C2" w:rsidRDefault="00BB73F4">
      <w:pPr>
        <w:rPr>
          <w:lang w:val="sr-Cyrl-RS"/>
        </w:rPr>
      </w:pPr>
      <w:r>
        <w:rPr>
          <w:lang w:val="sr-Cyrl-RS"/>
        </w:rPr>
        <w:t>в</w:t>
      </w:r>
      <w:r w:rsidR="001013C2">
        <w:rPr>
          <w:lang w:val="sr-Cyrl-RS"/>
        </w:rPr>
        <w:t xml:space="preserve">) Растварањем </w:t>
      </w:r>
      <w:r w:rsidR="008D4FA7">
        <w:rPr>
          <w:lang w:val="sr-Cyrl-RS"/>
        </w:rPr>
        <w:t>10</w:t>
      </w:r>
      <w:r w:rsidR="008D4FA7">
        <w:rPr>
          <w:lang w:val="sr-Latn-RS"/>
        </w:rPr>
        <w:t xml:space="preserve">g </w:t>
      </w:r>
      <w:r w:rsidR="00780499">
        <w:rPr>
          <w:lang w:val="sr-Cyrl-RS"/>
        </w:rPr>
        <w:t xml:space="preserve"> кухињске соли у</w:t>
      </w:r>
      <w:r w:rsidR="008D4FA7">
        <w:rPr>
          <w:lang w:val="sr-Cyrl-RS"/>
        </w:rPr>
        <w:t xml:space="preserve"> 50</w:t>
      </w:r>
      <w:r w:rsidR="008D4FA7">
        <w:rPr>
          <w:lang w:val="sr-Latn-RS"/>
        </w:rPr>
        <w:t>g</w:t>
      </w:r>
      <w:r w:rsidR="001013C2">
        <w:rPr>
          <w:lang w:val="sr-Cyrl-RS"/>
        </w:rPr>
        <w:t xml:space="preserve"> воде настаје раствор у коме је ______________ растварач.</w:t>
      </w:r>
    </w:p>
    <w:p w:rsidR="001013C2" w:rsidRDefault="00BB73F4">
      <w:pPr>
        <w:rPr>
          <w:lang w:val="sr-Cyrl-RS"/>
        </w:rPr>
      </w:pPr>
      <w:r>
        <w:rPr>
          <w:lang w:val="sr-Cyrl-RS"/>
        </w:rPr>
        <w:t>г</w:t>
      </w:r>
      <w:r w:rsidR="001013C2">
        <w:rPr>
          <w:lang w:val="sr-Cyrl-RS"/>
        </w:rPr>
        <w:t>) У ра</w:t>
      </w:r>
      <w:r w:rsidR="008D4FA7">
        <w:rPr>
          <w:lang w:val="sr-Cyrl-RS"/>
        </w:rPr>
        <w:t>створу насталом мешањем 200</w:t>
      </w:r>
      <w:r w:rsidR="008D4FA7">
        <w:rPr>
          <w:lang w:val="sr-Latn-RS"/>
        </w:rPr>
        <w:t>g</w:t>
      </w:r>
      <w:r w:rsidR="008D4FA7">
        <w:rPr>
          <w:lang w:val="sr-Cyrl-RS"/>
        </w:rPr>
        <w:t xml:space="preserve"> алкохола и 50</w:t>
      </w:r>
      <w:r w:rsidR="008D4FA7">
        <w:rPr>
          <w:lang w:val="sr-Latn-RS"/>
        </w:rPr>
        <w:t>g</w:t>
      </w:r>
      <w:r w:rsidR="00780499">
        <w:rPr>
          <w:lang w:val="sr-Cyrl-RS"/>
        </w:rPr>
        <w:t xml:space="preserve"> воде</w:t>
      </w:r>
      <w:r w:rsidR="001013C2">
        <w:rPr>
          <w:lang w:val="sr-Cyrl-RS"/>
        </w:rPr>
        <w:t xml:space="preserve"> растварача је ______________________.</w:t>
      </w:r>
    </w:p>
    <w:p w:rsidR="008D4FA7" w:rsidRDefault="008D4FA7">
      <w:pPr>
        <w:rPr>
          <w:lang w:val="sr-Cyrl-RS"/>
        </w:rPr>
      </w:pPr>
      <w:r>
        <w:rPr>
          <w:lang w:val="sr-Cyrl-RS"/>
        </w:rPr>
        <w:t>2. У 75</w:t>
      </w:r>
      <w:r>
        <w:rPr>
          <w:lang w:val="sr-Latn-RS"/>
        </w:rPr>
        <w:t>g</w:t>
      </w:r>
      <w:r w:rsidR="007C03B2">
        <w:rPr>
          <w:lang w:val="sr-Cyrl-RS"/>
        </w:rPr>
        <w:t xml:space="preserve"> воде растворено је 15</w:t>
      </w:r>
      <w:r w:rsidR="007C03B2" w:rsidRPr="007C03B2">
        <w:rPr>
          <w:lang w:val="sr-Latn-RS"/>
        </w:rPr>
        <w:t xml:space="preserve"> </w:t>
      </w:r>
      <w:r w:rsidR="007C03B2">
        <w:rPr>
          <w:lang w:val="sr-Latn-RS"/>
        </w:rPr>
        <w:t>g</w:t>
      </w:r>
      <w:r w:rsidR="007C03B2">
        <w:rPr>
          <w:lang w:val="sr-Cyrl-RS"/>
        </w:rPr>
        <w:t xml:space="preserve"> шећера. Колико износи маса раствора? Заокружи слово испред тачног одговора?</w:t>
      </w:r>
    </w:p>
    <w:p w:rsidR="007C03B2" w:rsidRDefault="007C03B2">
      <w:pPr>
        <w:rPr>
          <w:lang w:val="sr-Cyrl-RS"/>
        </w:rPr>
      </w:pPr>
      <w:r>
        <w:rPr>
          <w:lang w:val="sr-Cyrl-RS"/>
        </w:rPr>
        <w:t xml:space="preserve">      а) 75</w:t>
      </w:r>
      <w:r>
        <w:rPr>
          <w:lang w:val="sr-Latn-RS"/>
        </w:rPr>
        <w:t>g</w:t>
      </w:r>
      <w:r>
        <w:rPr>
          <w:lang w:val="sr-Cyrl-RS"/>
        </w:rPr>
        <w:t xml:space="preserve">                        б) 15</w:t>
      </w:r>
      <w:r>
        <w:rPr>
          <w:lang w:val="sr-Latn-RS"/>
        </w:rPr>
        <w:t>g</w:t>
      </w:r>
      <w:r>
        <w:rPr>
          <w:lang w:val="sr-Cyrl-RS"/>
        </w:rPr>
        <w:t xml:space="preserve">                      в) 60</w:t>
      </w:r>
      <w:r>
        <w:rPr>
          <w:lang w:val="sr-Latn-RS"/>
        </w:rPr>
        <w:t>g</w:t>
      </w:r>
      <w:r>
        <w:rPr>
          <w:lang w:val="sr-Cyrl-RS"/>
        </w:rPr>
        <w:t xml:space="preserve">                г) 90</w:t>
      </w:r>
      <w:r>
        <w:rPr>
          <w:lang w:val="sr-Latn-RS"/>
        </w:rPr>
        <w:t>g</w:t>
      </w:r>
    </w:p>
    <w:p w:rsidR="00F53433" w:rsidRPr="00F53433" w:rsidRDefault="00F53433">
      <w:pPr>
        <w:rPr>
          <w:lang w:val="sr-Cyrl-RS"/>
        </w:rPr>
      </w:pPr>
    </w:p>
    <w:p w:rsidR="002A593A" w:rsidRDefault="00AE07C6">
      <w:pPr>
        <w:rPr>
          <w:lang w:val="sr-Cyrl-RS"/>
        </w:rPr>
      </w:pPr>
      <w:r>
        <w:rPr>
          <w:lang w:val="sr-Cyrl-RS"/>
        </w:rPr>
        <w:t>3. Заокружи  ДА  ако је твр</w:t>
      </w:r>
      <w:r w:rsidR="00F53433">
        <w:rPr>
          <w:lang w:val="sr-Cyrl-RS"/>
        </w:rPr>
        <w:t xml:space="preserve">дња тачна или НЕ ако је нетачна                                                                                                      </w:t>
      </w:r>
      <w:r>
        <w:rPr>
          <w:lang w:val="sr-Cyrl-RS"/>
        </w:rPr>
        <w:t xml:space="preserve">  а) Раствори су хетерогене смеше                         </w:t>
      </w:r>
      <w:r w:rsidR="00F53433">
        <w:rPr>
          <w:lang w:val="sr-Cyrl-RS"/>
        </w:rPr>
        <w:t xml:space="preserve">                                                                                      </w:t>
      </w:r>
      <w:r>
        <w:rPr>
          <w:lang w:val="sr-Cyrl-RS"/>
        </w:rPr>
        <w:t xml:space="preserve">    </w:t>
      </w:r>
      <w:r w:rsidR="00F53433">
        <w:rPr>
          <w:lang w:val="sr-Cyrl-RS"/>
        </w:rPr>
        <w:t xml:space="preserve">   </w:t>
      </w:r>
      <w:r>
        <w:rPr>
          <w:lang w:val="sr-Cyrl-RS"/>
        </w:rPr>
        <w:t xml:space="preserve">  ДА                  НЕ</w:t>
      </w:r>
      <w:r w:rsidR="002A593A">
        <w:rPr>
          <w:lang w:val="sr-Cyrl-RS"/>
        </w:rPr>
        <w:t xml:space="preserve">   б) У незасићеном раствору може се растворити  још растворене супстанце</w:t>
      </w:r>
      <w:r w:rsidR="00F53433">
        <w:rPr>
          <w:lang w:val="sr-Cyrl-RS"/>
        </w:rPr>
        <w:t xml:space="preserve">                                          ДА                 НЕ</w:t>
      </w:r>
      <w:r w:rsidR="002A593A">
        <w:rPr>
          <w:lang w:val="sr-Cyrl-RS"/>
        </w:rPr>
        <w:t xml:space="preserve">  в) Растворљивост супстанце зависи од температуре на којој се прави раствор</w:t>
      </w:r>
      <w:r w:rsidR="00F53433">
        <w:rPr>
          <w:lang w:val="sr-Cyrl-RS"/>
        </w:rPr>
        <w:t xml:space="preserve">                                     ДА                 НЕ</w:t>
      </w:r>
      <w:r w:rsidR="002A593A">
        <w:rPr>
          <w:lang w:val="sr-Cyrl-RS"/>
        </w:rPr>
        <w:t xml:space="preserve">  </w:t>
      </w:r>
      <w:r w:rsidR="00F53433">
        <w:rPr>
          <w:lang w:val="sr-Cyrl-RS"/>
        </w:rPr>
        <w:t xml:space="preserve">    </w:t>
      </w:r>
      <w:r w:rsidR="00FE7F1D">
        <w:rPr>
          <w:lang w:val="sr-Cyrl-RS"/>
        </w:rPr>
        <w:t xml:space="preserve"> г) Процентна </w:t>
      </w:r>
      <w:r w:rsidR="002A593A">
        <w:rPr>
          <w:lang w:val="sr-Cyrl-RS"/>
        </w:rPr>
        <w:t xml:space="preserve"> концентрација раствора предсавља број грама растворене супстанце у  100</w:t>
      </w:r>
      <w:r w:rsidR="002A593A">
        <w:rPr>
          <w:lang w:val="sr-Latn-RS"/>
        </w:rPr>
        <w:t>g</w:t>
      </w:r>
      <w:r w:rsidR="002A593A">
        <w:rPr>
          <w:lang w:val="sr-Cyrl-RS"/>
        </w:rPr>
        <w:t xml:space="preserve"> растварача.</w:t>
      </w:r>
      <w:r w:rsidR="00F53433">
        <w:rPr>
          <w:lang w:val="sr-Cyrl-RS"/>
        </w:rPr>
        <w:t xml:space="preserve">  ДА   НЕ</w:t>
      </w:r>
    </w:p>
    <w:p w:rsidR="002A593A" w:rsidRDefault="002A593A">
      <w:pPr>
        <w:rPr>
          <w:lang w:val="sr-Cyrl-RS"/>
        </w:rPr>
      </w:pPr>
      <w:r>
        <w:rPr>
          <w:lang w:val="sr-Cyrl-RS"/>
        </w:rPr>
        <w:t>4. Повежи чланове колоне лево с појмовима у колони десно тако што ћеш на линије уписати одговарајуће слово.</w:t>
      </w:r>
    </w:p>
    <w:p w:rsidR="002A593A" w:rsidRDefault="002A593A">
      <w:pPr>
        <w:rPr>
          <w:lang w:val="sr-Cyrl-RS"/>
        </w:rPr>
      </w:pPr>
      <w:r>
        <w:rPr>
          <w:lang w:val="sr-Cyrl-RS"/>
        </w:rPr>
        <w:t xml:space="preserve">                                  ______ парфем</w:t>
      </w:r>
    </w:p>
    <w:p w:rsidR="002A593A" w:rsidRDefault="002A593A">
      <w:pPr>
        <w:rPr>
          <w:lang w:val="sr-Cyrl-RS"/>
        </w:rPr>
      </w:pPr>
      <w:r>
        <w:rPr>
          <w:lang w:val="sr-Cyrl-RS"/>
        </w:rPr>
        <w:t xml:space="preserve">                                  ______  гвожђе</w:t>
      </w:r>
      <w:r w:rsidR="00A902AC">
        <w:rPr>
          <w:lang w:val="sr-Cyrl-RS"/>
        </w:rPr>
        <w:t xml:space="preserve">                                               а) раствор</w:t>
      </w:r>
    </w:p>
    <w:p w:rsidR="002A593A" w:rsidRDefault="002A593A">
      <w:pPr>
        <w:rPr>
          <w:lang w:val="sr-Cyrl-RS"/>
        </w:rPr>
      </w:pPr>
      <w:r>
        <w:rPr>
          <w:lang w:val="sr-Cyrl-RS"/>
        </w:rPr>
        <w:t xml:space="preserve">                                  ______ дестилована вода</w:t>
      </w:r>
      <w:r w:rsidR="00A902AC">
        <w:rPr>
          <w:lang w:val="sr-Cyrl-RS"/>
        </w:rPr>
        <w:t xml:space="preserve">                           б) чиста супстанца</w:t>
      </w:r>
    </w:p>
    <w:p w:rsidR="002A593A" w:rsidRDefault="002A593A">
      <w:pPr>
        <w:rPr>
          <w:lang w:val="sr-Cyrl-RS"/>
        </w:rPr>
      </w:pPr>
      <w:r>
        <w:rPr>
          <w:lang w:val="sr-Cyrl-RS"/>
        </w:rPr>
        <w:t xml:space="preserve">                                 ______ 70%  етанол</w:t>
      </w:r>
    </w:p>
    <w:p w:rsidR="002A593A" w:rsidRPr="00F53433" w:rsidRDefault="002A593A">
      <w:pPr>
        <w:rPr>
          <w:lang w:val="sr-Cyrl-RS"/>
        </w:rPr>
      </w:pPr>
      <w:r>
        <w:rPr>
          <w:lang w:val="sr-Cyrl-RS"/>
        </w:rPr>
        <w:t xml:space="preserve">                                 ______ челик</w:t>
      </w:r>
      <w:r w:rsidR="00F53433">
        <w:rPr>
          <w:lang w:val="sr-Cyrl-RS"/>
        </w:rPr>
        <w:t xml:space="preserve"> </w:t>
      </w:r>
    </w:p>
    <w:p w:rsidR="00F53433" w:rsidRDefault="00F53433">
      <w:pPr>
        <w:rPr>
          <w:lang w:val="sr-Cyrl-RS"/>
        </w:rPr>
      </w:pPr>
      <w:r>
        <w:rPr>
          <w:lang w:val="sr-Cyrl-RS"/>
        </w:rPr>
        <w:lastRenderedPageBreak/>
        <w:t>5. У 130</w:t>
      </w:r>
      <w:r>
        <w:rPr>
          <w:lang w:val="sr-Latn-RS"/>
        </w:rPr>
        <w:t>g</w:t>
      </w:r>
      <w:r>
        <w:rPr>
          <w:lang w:val="sr-Cyrl-RS"/>
        </w:rPr>
        <w:t xml:space="preserve">  засићеног воденог раствора неке супстанце на одређеној температури налази се  91</w:t>
      </w:r>
      <w:r>
        <w:rPr>
          <w:lang w:val="sr-Latn-RS"/>
        </w:rPr>
        <w:t>g</w:t>
      </w:r>
      <w:r>
        <w:rPr>
          <w:lang w:val="sr-Cyrl-RS"/>
        </w:rPr>
        <w:t xml:space="preserve"> растварача. Израчунај растворљивост те супстанце.</w:t>
      </w:r>
    </w:p>
    <w:p w:rsidR="00F53433" w:rsidRDefault="00F53433">
      <w:pPr>
        <w:rPr>
          <w:lang w:val="sr-Cyrl-RS"/>
        </w:rPr>
      </w:pPr>
      <w:r>
        <w:rPr>
          <w:lang w:val="sr-Cyrl-RS"/>
        </w:rPr>
        <w:t xml:space="preserve">6. Сузе су водени раствор натријум-хлорида процентног састава 0,9%. Колико грама натријум </w:t>
      </w:r>
      <w:r w:rsidR="00482F7D">
        <w:rPr>
          <w:lang w:val="sr-Cyrl-RS"/>
        </w:rPr>
        <w:t>-</w:t>
      </w:r>
      <w:r>
        <w:rPr>
          <w:lang w:val="sr-Cyrl-RS"/>
        </w:rPr>
        <w:t>хлорида има у 200</w:t>
      </w:r>
      <w:r w:rsidR="00482F7D">
        <w:rPr>
          <w:lang w:val="sr-Latn-RS"/>
        </w:rPr>
        <w:t>g</w:t>
      </w:r>
      <w:r w:rsidR="00482F7D">
        <w:rPr>
          <w:lang w:val="sr-Cyrl-RS"/>
        </w:rPr>
        <w:t xml:space="preserve"> суза?</w:t>
      </w:r>
    </w:p>
    <w:p w:rsidR="00482F7D" w:rsidRDefault="00482F7D">
      <w:pPr>
        <w:rPr>
          <w:lang w:val="sr-Cyrl-RS"/>
        </w:rPr>
      </w:pPr>
      <w:r>
        <w:rPr>
          <w:lang w:val="sr-Cyrl-RS"/>
        </w:rPr>
        <w:t>7. У 180</w:t>
      </w:r>
      <w:r>
        <w:rPr>
          <w:lang w:val="sr-Latn-RS"/>
        </w:rPr>
        <w:t>g</w:t>
      </w:r>
      <w:r>
        <w:rPr>
          <w:lang w:val="sr-Cyrl-RS"/>
        </w:rPr>
        <w:t xml:space="preserve"> воде растворено је 20</w:t>
      </w:r>
      <w:r>
        <w:rPr>
          <w:lang w:val="sr-Latn-RS"/>
        </w:rPr>
        <w:t>g</w:t>
      </w:r>
      <w:r>
        <w:rPr>
          <w:lang w:val="sr-Cyrl-RS"/>
        </w:rPr>
        <w:t xml:space="preserve"> супстанце. Израчунајте процентну концентрацију раствора.</w:t>
      </w:r>
    </w:p>
    <w:p w:rsidR="00482F7D" w:rsidRDefault="00482F7D">
      <w:pPr>
        <w:rPr>
          <w:lang w:val="sr-Cyrl-RS"/>
        </w:rPr>
      </w:pPr>
      <w:r>
        <w:rPr>
          <w:lang w:val="sr-Cyrl-RS"/>
        </w:rPr>
        <w:t>8. Колико је грама супстанце и колико грама растварача потребно за припремање 300</w:t>
      </w:r>
      <w:r>
        <w:rPr>
          <w:lang w:val="sr-Latn-RS"/>
        </w:rPr>
        <w:t>g</w:t>
      </w:r>
      <w:r>
        <w:rPr>
          <w:lang w:val="sr-Cyrl-RS"/>
        </w:rPr>
        <w:t xml:space="preserve">  30% раствора?</w:t>
      </w:r>
    </w:p>
    <w:p w:rsidR="00482F7D" w:rsidRPr="001A6B28" w:rsidRDefault="00482F7D">
      <w:pPr>
        <w:rPr>
          <w:lang w:val="sr-Cyrl-RS"/>
        </w:rPr>
      </w:pPr>
      <w:r>
        <w:rPr>
          <w:lang w:val="sr-Cyrl-RS"/>
        </w:rPr>
        <w:t xml:space="preserve">9. Израчунајте процентну концентравију раствора </w:t>
      </w:r>
      <w:r w:rsidR="001A6B28">
        <w:rPr>
          <w:lang w:val="sr-Cyrl-RS"/>
        </w:rPr>
        <w:t>који је добијен мешањем  80</w:t>
      </w:r>
      <w:r w:rsidR="001A6B28">
        <w:rPr>
          <w:lang w:val="sr-Latn-RS"/>
        </w:rPr>
        <w:t>g</w:t>
      </w:r>
      <w:r w:rsidR="001A6B28">
        <w:rPr>
          <w:lang w:val="sr-Cyrl-RS"/>
        </w:rPr>
        <w:t xml:space="preserve"> 5%  раствора и 120</w:t>
      </w:r>
      <w:r w:rsidR="001A6B28">
        <w:rPr>
          <w:lang w:val="sr-Latn-RS"/>
        </w:rPr>
        <w:t>g</w:t>
      </w:r>
      <w:r w:rsidR="001A6B28">
        <w:rPr>
          <w:lang w:val="sr-Cyrl-RS"/>
        </w:rPr>
        <w:t xml:space="preserve"> 10% раствора.</w:t>
      </w:r>
    </w:p>
    <w:p w:rsidR="00482F7D" w:rsidRDefault="00482F7D">
      <w:pPr>
        <w:rPr>
          <w:lang w:val="sr-Cyrl-RS"/>
        </w:rPr>
      </w:pPr>
    </w:p>
    <w:p w:rsidR="00427919" w:rsidRDefault="00427919">
      <w:pPr>
        <w:rPr>
          <w:lang w:val="sr-Cyrl-RS"/>
        </w:rPr>
      </w:pPr>
    </w:p>
    <w:p w:rsidR="005921D2" w:rsidRPr="005921D2" w:rsidRDefault="005921D2" w:rsidP="005921D2">
      <w:pPr>
        <w:rPr>
          <w:rFonts w:ascii="Calibri" w:eastAsia="Calibri" w:hAnsi="Calibri" w:cs="Times New Roman"/>
          <w:lang w:val="sr-Cyrl-RS"/>
        </w:rPr>
      </w:pPr>
    </w:p>
    <w:p w:rsidR="005921D2" w:rsidRPr="005921D2" w:rsidRDefault="005921D2" w:rsidP="005921D2">
      <w:pPr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 xml:space="preserve">      Решења : </w:t>
      </w:r>
      <w:r w:rsidRPr="005921D2">
        <w:rPr>
          <w:rFonts w:ascii="Calibri" w:eastAsia="Calibri" w:hAnsi="Calibri" w:cs="Times New Roman"/>
          <w:lang w:val="sr-Cyrl-RS"/>
        </w:rPr>
        <w:t>ВАЛЕНЦА  ЕЛЕМЕНАТА И РЕЛАТИВНА  МОЛЕКУЛСКА  МАСА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1. Допуни започете исказе:</w:t>
      </w:r>
    </w:p>
    <w:p w:rsidR="005921D2" w:rsidRPr="005921D2" w:rsidRDefault="005921D2" w:rsidP="005921D2">
      <w:pPr>
        <w:rPr>
          <w:rFonts w:ascii="Calibri" w:eastAsia="Calibri" w:hAnsi="Calibri" w:cs="Times New Roman"/>
          <w:color w:val="FF0000"/>
          <w:sz w:val="24"/>
          <w:szCs w:val="24"/>
          <w:lang w:val="sr-Latn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а) Валентност је </w:t>
      </w: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способност атома неког хемијског елемента да се </w:t>
      </w:r>
      <w:r w:rsidR="00BE1512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повезује </w:t>
      </w: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</w:t>
      </w:r>
      <w:r w:rsidR="00BE1512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а</w:t>
      </w: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атомима других елемената.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б) Н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ајвећа вредност валенце је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VIII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, обележава се </w:t>
      </w: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римским</w:t>
      </w: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 xml:space="preserve"> бројем. 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в) Валенца елемената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може да буде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стална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и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промењива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</w:t>
      </w: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.</w:t>
      </w:r>
    </w:p>
    <w:p w:rsidR="005921D2" w:rsidRPr="005921D2" w:rsidRDefault="005921D2" w:rsidP="005921D2">
      <w:pPr>
        <w:rPr>
          <w:rFonts w:ascii="Calibri" w:eastAsia="Calibri" w:hAnsi="Calibri" w:cs="Times New Roman"/>
          <w:color w:val="FF0000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г) Релативна мол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екулска маса се обележава са 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М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r</w:t>
      </w: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 xml:space="preserve"> , а изр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ачунава се </w:t>
      </w: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сабирањем релативних атомских маса свих атома који чине молекул.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д) Све супстанце су изграђене од т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ри врсте честица: </w:t>
      </w: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атома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, </w:t>
      </w: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молекула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и </w:t>
      </w: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јона</w:t>
      </w: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 xml:space="preserve"> .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5921D2" w:rsidRDefault="005921D2" w:rsidP="005921D2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2. Одреди валенце елемената у следећим једињењима :</w:t>
      </w:r>
    </w:p>
    <w:p w:rsidR="000E6C32" w:rsidRPr="005921D2" w:rsidRDefault="000E6C32" w:rsidP="005921D2">
      <w:pPr>
        <w:rPr>
          <w:rFonts w:ascii="Calibri" w:eastAsia="Calibri" w:hAnsi="Calibri" w:cs="Times New Roman"/>
          <w:color w:val="FF0000"/>
          <w:sz w:val="24"/>
          <w:szCs w:val="24"/>
          <w:lang w:val="sr-Latn-RS"/>
        </w:rPr>
      </w:pP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     </w:t>
      </w:r>
      <w:r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I          III    II             I    II           II   II         III  I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 xml:space="preserve">    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>H</w:t>
      </w:r>
      <w:r w:rsidRPr="005921D2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 xml:space="preserve">         Fe</w:t>
      </w:r>
      <w:r w:rsidRPr="005921D2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>O</w:t>
      </w:r>
      <w:r w:rsidRPr="005921D2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3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 xml:space="preserve">          Cl</w:t>
      </w:r>
      <w:r w:rsidRPr="005921D2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>O           HgO         AlCl</w:t>
      </w:r>
      <w:r w:rsidRPr="005921D2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3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 xml:space="preserve">   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 xml:space="preserve">3. </w:t>
      </w: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Напиши молекулске формуле једињења:</w:t>
      </w:r>
    </w:p>
    <w:p w:rsidR="005921D2" w:rsidRPr="005921D2" w:rsidRDefault="005921D2" w:rsidP="005921D2">
      <w:pPr>
        <w:rPr>
          <w:rFonts w:ascii="Calibri" w:eastAsia="Calibri" w:hAnsi="Calibri" w:cs="Times New Roman"/>
          <w:color w:val="FF0000"/>
          <w:sz w:val="24"/>
          <w:szCs w:val="24"/>
          <w:lang w:val="sr-Latn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а) олова четворовалентног и ки</w:t>
      </w:r>
      <w:r w:rsidR="00BE1512">
        <w:rPr>
          <w:rFonts w:ascii="Calibri" w:eastAsia="Calibri" w:hAnsi="Calibri" w:cs="Times New Roman"/>
          <w:sz w:val="24"/>
          <w:szCs w:val="24"/>
          <w:lang w:val="sr-Cyrl-RS"/>
        </w:rPr>
        <w:t xml:space="preserve">сеоника </w:t>
      </w:r>
      <w:r w:rsidR="00BE1512"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 w:rsidR="00BE151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 xml:space="preserve">  PbO</w:t>
      </w:r>
      <w:r w:rsidR="00BE151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>2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б) магнезијума и кисеоника</w:t>
      </w:r>
      <w:r w:rsidR="00BE1512">
        <w:rPr>
          <w:rFonts w:ascii="Calibri" w:eastAsia="Calibri" w:hAnsi="Calibri" w:cs="Times New Roman"/>
          <w:sz w:val="24"/>
          <w:szCs w:val="24"/>
          <w:lang w:val="sr-Cyrl-RS"/>
        </w:rPr>
        <w:t xml:space="preserve">  </w:t>
      </w:r>
      <w:r w:rsidR="00BE1512">
        <w:rPr>
          <w:rFonts w:ascii="Calibri" w:eastAsia="Calibri" w:hAnsi="Calibri" w:cs="Times New Roman"/>
          <w:sz w:val="24"/>
          <w:szCs w:val="24"/>
          <w:lang w:val="sr-Latn-RS"/>
        </w:rPr>
        <w:t xml:space="preserve">                       </w:t>
      </w:r>
      <w:r w:rsidR="00BE1512" w:rsidRPr="00BE151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MgO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в) гвожђа двовалентног и хлора једновале</w:t>
      </w:r>
      <w:r w:rsidR="00BE1512">
        <w:rPr>
          <w:rFonts w:ascii="Calibri" w:eastAsia="Calibri" w:hAnsi="Calibri" w:cs="Times New Roman"/>
          <w:sz w:val="24"/>
          <w:szCs w:val="24"/>
          <w:lang w:val="sr-Cyrl-RS"/>
        </w:rPr>
        <w:t xml:space="preserve">нтног </w:t>
      </w:r>
      <w:r w:rsidR="00BE1512">
        <w:rPr>
          <w:rFonts w:ascii="Calibri" w:eastAsia="Calibri" w:hAnsi="Calibri" w:cs="Times New Roman"/>
          <w:sz w:val="24"/>
          <w:szCs w:val="24"/>
          <w:lang w:val="sr-Latn-RS"/>
        </w:rPr>
        <w:t xml:space="preserve">  </w:t>
      </w:r>
      <w:r w:rsidR="00BE1512" w:rsidRPr="00BE151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 xml:space="preserve"> FeCl</w:t>
      </w:r>
      <w:r w:rsidR="00BE1512" w:rsidRPr="00BE151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>2</w:t>
      </w:r>
    </w:p>
    <w:p w:rsidR="005921D2" w:rsidRDefault="005921D2" w:rsidP="005921D2">
      <w:pPr>
        <w:rPr>
          <w:rFonts w:ascii="Calibri" w:eastAsia="Calibri" w:hAnsi="Calibri" w:cs="Times New Roman"/>
          <w:color w:val="FF0000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г) бакра једновалентног и с</w:t>
      </w:r>
      <w:r w:rsidR="00BE1512">
        <w:rPr>
          <w:rFonts w:ascii="Calibri" w:eastAsia="Calibri" w:hAnsi="Calibri" w:cs="Times New Roman"/>
          <w:sz w:val="24"/>
          <w:szCs w:val="24"/>
          <w:lang w:val="sr-Cyrl-RS"/>
        </w:rPr>
        <w:t xml:space="preserve">умпора двовалентног  </w:t>
      </w:r>
      <w:r w:rsidR="00BE1512" w:rsidRPr="00BE151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 xml:space="preserve"> Cu</w:t>
      </w:r>
      <w:r w:rsidR="00BE1512" w:rsidRPr="00BE151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>2</w:t>
      </w:r>
      <w:r w:rsidR="00BE1512" w:rsidRPr="00BE151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S</w:t>
      </w:r>
    </w:p>
    <w:p w:rsidR="00CC1DE4" w:rsidRPr="005921D2" w:rsidRDefault="00CC1DE4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lastRenderedPageBreak/>
        <w:t>4. Израчунај релативне молекулске масе следећих једињења: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 xml:space="preserve">а) 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 w:rsidR="00500C67" w:rsidRPr="00916758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М</w:t>
      </w:r>
      <w:r w:rsidR="00500C67" w:rsidRPr="00916758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r(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H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>2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CO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>3</w:t>
      </w:r>
      <w:r w:rsidR="00500C67" w:rsidRPr="00916758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) = 62</w:t>
      </w:r>
      <w:r w:rsidR="00500C67" w:rsidRPr="00916758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    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б)</w:t>
      </w:r>
      <w:r w:rsidR="00500C67" w:rsidRPr="00916758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Mr(3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 xml:space="preserve"> Cl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>2</w:t>
      </w:r>
      <w:r w:rsidR="00500C67" w:rsidRPr="00916758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)= 213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в)</w:t>
      </w:r>
      <w:r w:rsidR="00500C67" w:rsidRPr="00916758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Mr(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Al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>2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( SO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>4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)</w:t>
      </w:r>
      <w:r w:rsidRPr="005921D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 xml:space="preserve">3 </w:t>
      </w:r>
      <w:r w:rsidR="00500C67" w:rsidRPr="00916758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 xml:space="preserve">)= 342 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>Ar( H)=1    Ar (C)=12     Ar(O)=16       Ar (Cl)=35,5          Ar( Al)=27      Ar( S)=32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 xml:space="preserve">5. </w:t>
      </w: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Дате су формуле једињења, разврстај их према типу кристалне решетке од које су изграђена.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 xml:space="preserve">  Na     SO</w:t>
      </w:r>
      <w:r w:rsidRPr="005921D2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 xml:space="preserve">2         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>K</w:t>
      </w:r>
      <w:r w:rsidRPr="005921D2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>SO</w:t>
      </w:r>
      <w:r w:rsidRPr="005921D2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 xml:space="preserve">4    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>N</w:t>
      </w:r>
      <w:r w:rsidRPr="005921D2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 xml:space="preserve">2   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 xml:space="preserve"> ZnO   Hg</w:t>
      </w:r>
      <w:r w:rsidRPr="005921D2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 xml:space="preserve">    </w:t>
      </w:r>
    </w:p>
    <w:p w:rsidR="005921D2" w:rsidRPr="005921D2" w:rsidRDefault="005921D2" w:rsidP="005921D2">
      <w:pPr>
        <w:rPr>
          <w:rFonts w:ascii="Calibri" w:eastAsia="Calibri" w:hAnsi="Calibri" w:cs="Times New Roman"/>
          <w:color w:val="FF0000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 xml:space="preserve">1. </w:t>
      </w:r>
      <w:r w:rsidR="00CC1DE4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атомска: </w:t>
      </w:r>
      <w:r w:rsidR="00CC1DE4"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Na</w:t>
      </w:r>
      <w:r w:rsidR="00CC1DE4" w:rsidRPr="00CC1DE4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, </w:t>
      </w:r>
      <w:r w:rsidR="00CC1DE4"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Hg</w:t>
      </w:r>
      <w:r w:rsidR="00CC1DE4" w:rsidRPr="005921D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 xml:space="preserve">    </w:t>
      </w:r>
      <w:r w:rsidR="00E906C0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</w:t>
      </w:r>
      <w:r w:rsidR="00CC1DE4">
        <w:rPr>
          <w:rFonts w:ascii="Calibri" w:eastAsia="Calibri" w:hAnsi="Calibri" w:cs="Times New Roman"/>
          <w:sz w:val="24"/>
          <w:szCs w:val="24"/>
          <w:lang w:val="sr-Cyrl-RS"/>
        </w:rPr>
        <w:t xml:space="preserve">2. </w:t>
      </w:r>
      <w:r w:rsidR="00CC1DE4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молекулска: </w:t>
      </w:r>
      <w:r w:rsidR="00E906C0"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SO</w:t>
      </w:r>
      <w:r w:rsidR="00E906C0" w:rsidRPr="005921D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 xml:space="preserve">2        </w:t>
      </w:r>
      <w:r w:rsidR="00E906C0"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N</w:t>
      </w:r>
      <w:r w:rsidR="00E906C0" w:rsidRPr="005921D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 xml:space="preserve">2  </w:t>
      </w:r>
      <w:r w:rsidR="00E906C0" w:rsidRPr="00E906C0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906C0" w:rsidRPr="005921D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 xml:space="preserve"> </w:t>
      </w:r>
      <w:r w:rsidR="00E906C0"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 xml:space="preserve"> </w:t>
      </w:r>
      <w:r w:rsidR="00E906C0">
        <w:rPr>
          <w:rFonts w:ascii="Calibri" w:eastAsia="Calibri" w:hAnsi="Calibri" w:cs="Times New Roman"/>
          <w:sz w:val="24"/>
          <w:szCs w:val="24"/>
          <w:lang w:val="sr-Cyrl-RS"/>
        </w:rPr>
        <w:t xml:space="preserve">3. </w:t>
      </w:r>
      <w:r w:rsidR="00BE04F6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j</w:t>
      </w:r>
      <w:bookmarkStart w:id="0" w:name="_GoBack"/>
      <w:bookmarkEnd w:id="0"/>
      <w:r w:rsidR="00E906C0" w:rsidRPr="00E906C0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онска: </w:t>
      </w:r>
      <w:r w:rsidR="00E906C0"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K</w:t>
      </w:r>
      <w:r w:rsidR="00E906C0" w:rsidRPr="005921D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>2</w:t>
      </w:r>
      <w:r w:rsidR="00E906C0"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SO</w:t>
      </w:r>
      <w:r w:rsidR="00E906C0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 xml:space="preserve">4 </w:t>
      </w:r>
      <w:r w:rsidR="00E906C0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 xml:space="preserve">, </w:t>
      </w:r>
      <w:r w:rsidR="00E906C0" w:rsidRPr="005921D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 xml:space="preserve"> </w:t>
      </w:r>
      <w:r w:rsidR="00E906C0" w:rsidRPr="005921D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 xml:space="preserve"> ZnO   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>6. Поређај супстанце према јачини интеракција између основних честица које их изграђују: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 xml:space="preserve">  шећер,           кисеоник,            кухињска со,           дестилована вода.</w:t>
      </w:r>
    </w:p>
    <w:p w:rsidR="005921D2" w:rsidRPr="005921D2" w:rsidRDefault="005921D2" w:rsidP="005921D2">
      <w:pPr>
        <w:rPr>
          <w:rFonts w:ascii="Calibri" w:eastAsia="Calibri" w:hAnsi="Calibri" w:cs="Times New Roman"/>
          <w:color w:val="FF0000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Редослед : </w:t>
      </w: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кухињска со (јонска</w:t>
      </w:r>
      <w:r w:rsidR="009649C2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веза), шећер, дестилована водаи </w:t>
      </w: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кисеоник</w:t>
      </w:r>
      <w:r w:rsidR="009649C2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.</w:t>
      </w: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5921D2" w:rsidRPr="005921D2" w:rsidRDefault="005921D2" w:rsidP="005921D2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 xml:space="preserve">7. Састави формулу одговарајућег јонског једињења :  </w:t>
      </w:r>
    </w:p>
    <w:p w:rsidR="005921D2" w:rsidRPr="005921D2" w:rsidRDefault="005921D2" w:rsidP="005921D2">
      <w:pPr>
        <w:rPr>
          <w:rFonts w:ascii="Calibri" w:eastAsia="Calibri" w:hAnsi="Calibri" w:cs="Times New Roman"/>
          <w:color w:val="FF0000"/>
          <w:sz w:val="24"/>
          <w:szCs w:val="24"/>
          <w:lang w:val="sr-Latn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 xml:space="preserve">а)  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>Ca</w:t>
      </w:r>
      <w:r w:rsidRPr="005921D2">
        <w:rPr>
          <w:rFonts w:ascii="Calibri" w:eastAsia="Calibri" w:hAnsi="Calibri" w:cs="Times New Roman"/>
          <w:sz w:val="24"/>
          <w:szCs w:val="24"/>
          <w:vertAlign w:val="superscript"/>
          <w:lang w:val="sr-Latn-RS"/>
        </w:rPr>
        <w:t xml:space="preserve">2+     </w:t>
      </w: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 xml:space="preserve">  и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 xml:space="preserve">   </w:t>
      </w: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 xml:space="preserve"> Br</w:t>
      </w:r>
      <w:r w:rsidRPr="005921D2">
        <w:rPr>
          <w:rFonts w:ascii="Calibri" w:eastAsia="Calibri" w:hAnsi="Calibri" w:cs="Times New Roman"/>
          <w:sz w:val="24"/>
          <w:szCs w:val="24"/>
          <w:vertAlign w:val="superscript"/>
          <w:lang w:val="sr-Latn-RS"/>
        </w:rPr>
        <w:t>-</w:t>
      </w:r>
      <w:r w:rsidR="000E6C32">
        <w:rPr>
          <w:rFonts w:ascii="Calibri" w:eastAsia="Calibri" w:hAnsi="Calibri" w:cs="Times New Roman"/>
          <w:sz w:val="24"/>
          <w:szCs w:val="24"/>
          <w:lang w:val="sr-Cyrl-RS"/>
        </w:rPr>
        <w:t xml:space="preserve">             </w:t>
      </w:r>
      <w:r w:rsidR="000E6C3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CaBr</w:t>
      </w:r>
      <w:r w:rsidR="000E6C3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>2</w:t>
      </w:r>
    </w:p>
    <w:p w:rsidR="005921D2" w:rsidRPr="005921D2" w:rsidRDefault="005921D2" w:rsidP="005921D2">
      <w:pPr>
        <w:rPr>
          <w:rFonts w:ascii="Calibri" w:eastAsia="Calibri" w:hAnsi="Calibri" w:cs="Times New Roman"/>
          <w:color w:val="FF0000"/>
          <w:sz w:val="24"/>
          <w:szCs w:val="24"/>
          <w:lang w:val="sr-Cyrl-RS"/>
        </w:rPr>
      </w:pP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 xml:space="preserve">б) 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 xml:space="preserve"> Al</w:t>
      </w:r>
      <w:r w:rsidRPr="005921D2">
        <w:rPr>
          <w:rFonts w:ascii="Calibri" w:eastAsia="Calibri" w:hAnsi="Calibri" w:cs="Times New Roman"/>
          <w:sz w:val="24"/>
          <w:szCs w:val="24"/>
          <w:vertAlign w:val="superscript"/>
          <w:lang w:val="sr-Latn-RS"/>
        </w:rPr>
        <w:t xml:space="preserve">3+        </w:t>
      </w:r>
      <w:r w:rsidRPr="005921D2">
        <w:rPr>
          <w:rFonts w:ascii="Calibri" w:eastAsia="Calibri" w:hAnsi="Calibri" w:cs="Times New Roman"/>
          <w:sz w:val="24"/>
          <w:szCs w:val="24"/>
          <w:lang w:val="sr-Cyrl-RS"/>
        </w:rPr>
        <w:t xml:space="preserve">и  </w:t>
      </w:r>
      <w:r w:rsidRPr="005921D2">
        <w:rPr>
          <w:rFonts w:ascii="Calibri" w:eastAsia="Calibri" w:hAnsi="Calibri" w:cs="Times New Roman"/>
          <w:sz w:val="24"/>
          <w:szCs w:val="24"/>
          <w:vertAlign w:val="superscript"/>
          <w:lang w:val="sr-Latn-RS"/>
        </w:rPr>
        <w:t xml:space="preserve">     </w:t>
      </w:r>
      <w:r w:rsidRPr="005921D2">
        <w:rPr>
          <w:rFonts w:ascii="Calibri" w:eastAsia="Calibri" w:hAnsi="Calibri" w:cs="Times New Roman"/>
          <w:sz w:val="24"/>
          <w:szCs w:val="24"/>
          <w:lang w:val="sr-Latn-RS"/>
        </w:rPr>
        <w:t>S</w:t>
      </w:r>
      <w:r w:rsidRPr="005921D2">
        <w:rPr>
          <w:rFonts w:ascii="Calibri" w:eastAsia="Calibri" w:hAnsi="Calibri" w:cs="Times New Roman"/>
          <w:sz w:val="24"/>
          <w:szCs w:val="24"/>
          <w:vertAlign w:val="superscript"/>
          <w:lang w:val="sr-Latn-RS"/>
        </w:rPr>
        <w:t>2-</w:t>
      </w:r>
      <w:r w:rsidR="000E6C32">
        <w:rPr>
          <w:rFonts w:ascii="Calibri" w:eastAsia="Calibri" w:hAnsi="Calibri" w:cs="Times New Roman"/>
          <w:sz w:val="24"/>
          <w:szCs w:val="24"/>
          <w:vertAlign w:val="superscript"/>
          <w:lang w:val="sr-Latn-RS"/>
        </w:rPr>
        <w:t xml:space="preserve">        </w:t>
      </w:r>
      <w:r w:rsidR="000E6C32">
        <w:rPr>
          <w:rFonts w:ascii="Calibri" w:eastAsia="Calibri" w:hAnsi="Calibri" w:cs="Times New Roman"/>
          <w:sz w:val="24"/>
          <w:szCs w:val="24"/>
          <w:lang w:val="sr-Latn-RS"/>
        </w:rPr>
        <w:t xml:space="preserve">        </w:t>
      </w:r>
      <w:r w:rsidR="000E6C3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Al</w:t>
      </w:r>
      <w:r w:rsidR="000E6C3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>2</w:t>
      </w:r>
      <w:r w:rsidR="000E6C32">
        <w:rPr>
          <w:rFonts w:ascii="Calibri" w:eastAsia="Calibri" w:hAnsi="Calibri" w:cs="Times New Roman"/>
          <w:color w:val="FF0000"/>
          <w:sz w:val="24"/>
          <w:szCs w:val="24"/>
          <w:lang w:val="sr-Latn-RS"/>
        </w:rPr>
        <w:t>S</w:t>
      </w:r>
      <w:r w:rsidR="000E6C32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Latn-RS"/>
        </w:rPr>
        <w:t>3</w:t>
      </w:r>
    </w:p>
    <w:p w:rsidR="0049578B" w:rsidRPr="001A6B28" w:rsidRDefault="0049578B">
      <w:pPr>
        <w:rPr>
          <w:lang w:val="sr-Cyrl-RS"/>
        </w:rPr>
      </w:pPr>
    </w:p>
    <w:sectPr w:rsidR="0049578B" w:rsidRPr="001A6B28" w:rsidSect="007B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77"/>
    <w:rsid w:val="00021749"/>
    <w:rsid w:val="0009577B"/>
    <w:rsid w:val="000E6C32"/>
    <w:rsid w:val="001013C2"/>
    <w:rsid w:val="00186B31"/>
    <w:rsid w:val="001A6B28"/>
    <w:rsid w:val="002A593A"/>
    <w:rsid w:val="002E26E1"/>
    <w:rsid w:val="002F131D"/>
    <w:rsid w:val="0037644F"/>
    <w:rsid w:val="00383271"/>
    <w:rsid w:val="00427919"/>
    <w:rsid w:val="00482F7D"/>
    <w:rsid w:val="0049578B"/>
    <w:rsid w:val="00500C67"/>
    <w:rsid w:val="005921D2"/>
    <w:rsid w:val="005D3BF6"/>
    <w:rsid w:val="00780499"/>
    <w:rsid w:val="007B035E"/>
    <w:rsid w:val="007C03B2"/>
    <w:rsid w:val="008D4FA7"/>
    <w:rsid w:val="00916758"/>
    <w:rsid w:val="009649C2"/>
    <w:rsid w:val="00A902AC"/>
    <w:rsid w:val="00AE07C6"/>
    <w:rsid w:val="00BB73F4"/>
    <w:rsid w:val="00BE04F6"/>
    <w:rsid w:val="00BE1512"/>
    <w:rsid w:val="00C92610"/>
    <w:rsid w:val="00CC1DE4"/>
    <w:rsid w:val="00D27977"/>
    <w:rsid w:val="00E906C0"/>
    <w:rsid w:val="00F53433"/>
    <w:rsid w:val="00FE5927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27</cp:revision>
  <dcterms:created xsi:type="dcterms:W3CDTF">2020-03-25T13:37:00Z</dcterms:created>
  <dcterms:modified xsi:type="dcterms:W3CDTF">2020-03-29T17:36:00Z</dcterms:modified>
</cp:coreProperties>
</file>